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030" w:rsidRDefault="00647030" w:rsidP="0064703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</w:pPr>
      <w:r w:rsidRPr="00647030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  <w:t>Молодёжный</w:t>
      </w:r>
      <w:r w:rsidRPr="00BB2DC4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  <w:t xml:space="preserve"> образовательный форум </w:t>
      </w:r>
    </w:p>
    <w:p w:rsidR="00F816C6" w:rsidRDefault="00647030" w:rsidP="00DB743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</w:pPr>
      <w:r w:rsidRPr="00BB2DC4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  <w:t>«Область будущего»</w:t>
      </w:r>
      <w:r w:rsidRPr="00647030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  <w:t xml:space="preserve"> -2016</w:t>
      </w:r>
    </w:p>
    <w:p w:rsidR="00DB7431" w:rsidRPr="00DB7431" w:rsidRDefault="00DB7431" w:rsidP="00DB743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ru-RU"/>
        </w:rPr>
      </w:pPr>
    </w:p>
    <w:p w:rsidR="00BB2DC4" w:rsidRPr="00BB2DC4" w:rsidRDefault="00BB2DC4" w:rsidP="00BB2DC4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Студенты </w:t>
      </w:r>
      <w:proofErr w:type="spellStart"/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Лебедянского</w:t>
      </w:r>
      <w:proofErr w:type="spellEnd"/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педагогического колледжа стали активными участни</w:t>
      </w:r>
      <w:r w:rsidR="00F816C6">
        <w:rPr>
          <w:rFonts w:ascii="Times New Roman" w:eastAsia="Times New Roman" w:hAnsi="Times New Roman" w:cs="Times New Roman"/>
          <w:sz w:val="32"/>
          <w:szCs w:val="32"/>
          <w:lang w:eastAsia="ru-RU"/>
        </w:rPr>
        <w:t>ками молодёжного образовательного</w:t>
      </w:r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форум</w:t>
      </w:r>
      <w:r w:rsidR="00F816C6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«Область будущего», который проходил в 3 смены с 11 по 28 июля 2016 года. На территории базы отдыха «Бригантина» собрались порядка 450 человек из разных уголков нашего региона. Вместо привычного палаточного лагеря молодёжи предоставили комфортные условия для проживания в коттеджах и корпусах.</w:t>
      </w:r>
    </w:p>
    <w:p w:rsidR="00F816C6" w:rsidRDefault="00DB7431" w:rsidP="00DB7431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000500"/>
            <wp:effectExtent l="19050" t="0" r="3175" b="0"/>
            <wp:docPr id="8" name="Рисунок 1" descr="G:\xMjDuf_aQ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xMjDuf_aQn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128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C4" w:rsidRDefault="00F816C6" w:rsidP="00BB2DC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Молодёжный ф</w:t>
      </w:r>
      <w:r w:rsidR="00BB2DC4"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орум </w:t>
      </w:r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«Область будущего»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- 2016 </w:t>
      </w:r>
      <w:r w:rsidR="00BB2DC4"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запомнился участникам традиционной встречей с главой администрации Липецкой области Олегом Королёвым, председателем Липецкого областного Совета депутатов Павлом Путилиным, директором Липецкого филиала ПАО «</w:t>
      </w:r>
      <w:proofErr w:type="spellStart"/>
      <w:r w:rsidR="00BB2DC4"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Ростелеком</w:t>
      </w:r>
      <w:proofErr w:type="spellEnd"/>
      <w:r w:rsidR="00BB2DC4"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Дмитрием </w:t>
      </w:r>
      <w:proofErr w:type="spellStart"/>
      <w:r w:rsidR="00BB2DC4"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Аверовым</w:t>
      </w:r>
      <w:proofErr w:type="spellEnd"/>
      <w:r w:rsidR="00BB2DC4"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представителями органов исполнительной власти, к которым молодёжь могла обратиться с интересующими вопросами. Приятным сюрпризом для участников стал визит московских гостей - начальника Управления регионального взаимодействия Федерального агентства по делам молодежи Екатерины Драгуновой и заместителя генерального директора ВГТРК Евгения </w:t>
      </w:r>
      <w:proofErr w:type="spellStart"/>
      <w:r w:rsidR="00BB2DC4"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Ревенко</w:t>
      </w:r>
      <w:proofErr w:type="spellEnd"/>
      <w:r w:rsidR="00BB2DC4"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816C6" w:rsidRPr="00BB2DC4" w:rsidRDefault="00DB7431" w:rsidP="00073649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Насыщенная программа каждой из смен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форума </w:t>
      </w:r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включала в себя проведение образовательных мероприятий, встречи с известными общественными деятелями, мастер-классы, тренинги, деловые и ролевые игры, концерты, а также конкурсы.</w:t>
      </w:r>
    </w:p>
    <w:p w:rsidR="00F816C6" w:rsidRDefault="00F816C6" w:rsidP="00DB7431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6750" cy="3495675"/>
            <wp:effectExtent l="19050" t="0" r="6350" b="0"/>
            <wp:docPr id="6" name="Рисунок 3" descr="G:\DSCN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N61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5" t="8333" r="1026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C8" w:rsidRDefault="00BB2DC4" w:rsidP="004D66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</w:t>
      </w:r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Летнему кубку КВН участников 2 смены готовил автор и актёр команды КВН «Станция спортивная», участник «</w:t>
      </w:r>
      <w:proofErr w:type="spellStart"/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Comedy</w:t>
      </w:r>
      <w:proofErr w:type="spellEnd"/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Баттл</w:t>
      </w:r>
      <w:proofErr w:type="spellEnd"/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» и «Не спать!», сценарист, продюсер телевизионных юмористических проектов Алексей Юрин.</w:t>
      </w:r>
      <w:r w:rsidR="00F816C6" w:rsidRPr="00F816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B7431" w:rsidRDefault="00DB7431" w:rsidP="004D66C8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2DC4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Организатором молодёжного образовательного форума «Область будущего» выступает управление молодёжной политики Липецкой области.</w:t>
      </w:r>
    </w:p>
    <w:p w:rsidR="00B453DD" w:rsidRPr="00073649" w:rsidRDefault="00DB7431" w:rsidP="0007364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6850" cy="2619375"/>
            <wp:effectExtent l="19050" t="0" r="0" b="0"/>
            <wp:docPr id="9" name="Рисунок 2" descr="G:\N12Qi1K3x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12Qi1K3xZ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08" t="16535" r="5450"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DC4" w:rsidRPr="00BB2D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sectPr w:rsidR="00B453DD" w:rsidRPr="00073649" w:rsidSect="00DB743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2DC4"/>
    <w:rsid w:val="00050461"/>
    <w:rsid w:val="00073649"/>
    <w:rsid w:val="00095EA1"/>
    <w:rsid w:val="000D061C"/>
    <w:rsid w:val="004D66C8"/>
    <w:rsid w:val="00595348"/>
    <w:rsid w:val="00647030"/>
    <w:rsid w:val="00755C14"/>
    <w:rsid w:val="00775C5A"/>
    <w:rsid w:val="00912117"/>
    <w:rsid w:val="00A56DC6"/>
    <w:rsid w:val="00BB2DC4"/>
    <w:rsid w:val="00CB6D80"/>
    <w:rsid w:val="00DB7431"/>
    <w:rsid w:val="00DC2DB4"/>
    <w:rsid w:val="00F81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1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3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8585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2016-08-03T05:59:00Z</dcterms:created>
  <dcterms:modified xsi:type="dcterms:W3CDTF">2016-08-03T06:01:00Z</dcterms:modified>
</cp:coreProperties>
</file>